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24B82F" w14:textId="44BE26D6" w:rsidR="005E2AD4" w:rsidRPr="005E2AD4" w:rsidRDefault="00794181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73DA9">
        <w:rPr>
          <w:rFonts w:ascii="Times New Roman" w:hAnsi="Times New Roman" w:cs="Times New Roman"/>
          <w:b/>
          <w:bCs/>
          <w:sz w:val="28"/>
          <w:szCs w:val="28"/>
        </w:rPr>
        <w:t>58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6D24CB8" w14:textId="3C10BC75" w:rsidR="006A21E3" w:rsidRPr="00040D81" w:rsidRDefault="005E2AD4" w:rsidP="00040D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173DA9" w:rsidRPr="00173DA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4675DBF5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="0095275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952752">
        <w:rPr>
          <w:rFonts w:ascii="Times New Roman" w:hAnsi="Times New Roman"/>
          <w:sz w:val="28"/>
          <w:szCs w:val="28"/>
        </w:rPr>
        <w:br/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0FFC8E30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558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73DA9" w:rsidRPr="00173DA9">
        <w:rPr>
          <w:rFonts w:ascii="Times New Roman" w:hAnsi="Times New Roman"/>
          <w:sz w:val="28"/>
          <w:szCs w:val="28"/>
        </w:rPr>
        <w:t>Запорожского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67919A1D" w14:textId="20971214" w:rsidR="003C7241" w:rsidRDefault="00952752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C7241">
        <w:rPr>
          <w:rFonts w:ascii="Times New Roman" w:hAnsi="Times New Roman"/>
          <w:sz w:val="28"/>
          <w:szCs w:val="28"/>
        </w:rPr>
        <w:t xml:space="preserve">) приложение 2 к постановлению изложить </w:t>
      </w:r>
      <w:r w:rsidR="00D40598">
        <w:rPr>
          <w:rFonts w:ascii="Times New Roman" w:hAnsi="Times New Roman"/>
          <w:sz w:val="28"/>
          <w:szCs w:val="28"/>
        </w:rPr>
        <w:t xml:space="preserve">в новой редакции (приложение </w:t>
      </w:r>
      <w:r w:rsidR="0079262E">
        <w:rPr>
          <w:rFonts w:ascii="Times New Roman" w:hAnsi="Times New Roman"/>
          <w:sz w:val="28"/>
          <w:szCs w:val="28"/>
        </w:rPr>
        <w:t>1</w:t>
      </w:r>
      <w:r w:rsidR="00D40598">
        <w:rPr>
          <w:rFonts w:ascii="Times New Roman" w:hAnsi="Times New Roman"/>
          <w:sz w:val="28"/>
          <w:szCs w:val="28"/>
        </w:rPr>
        <w:t>);</w:t>
      </w:r>
    </w:p>
    <w:p w14:paraId="1AD61417" w14:textId="6E9722ED" w:rsidR="00D35C0E" w:rsidRPr="00D35C0E" w:rsidRDefault="00952752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35C0E" w:rsidRPr="00D35C0E">
        <w:rPr>
          <w:rFonts w:ascii="Times New Roman" w:hAnsi="Times New Roman" w:cs="Times New Roman"/>
          <w:sz w:val="28"/>
          <w:szCs w:val="28"/>
        </w:rPr>
        <w:t>) пункт 4 постановления изложить в следующей редакции:</w:t>
      </w:r>
    </w:p>
    <w:p w14:paraId="21CD7D04" w14:textId="36281367" w:rsidR="00D35C0E" w:rsidRP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>«4. </w:t>
      </w:r>
      <w:r w:rsidR="00952752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</w:t>
      </w:r>
      <w:r w:rsidR="00952752">
        <w:rPr>
          <w:rFonts w:ascii="Times New Roman" w:hAnsi="Times New Roman" w:cs="Times New Roman"/>
          <w:sz w:val="28"/>
          <w:szCs w:val="28"/>
        </w:rPr>
        <w:br/>
        <w:t>на заместителя главы муниципального образования Темрюкский муниципальный район Краснодарского края Харчева А.С.</w:t>
      </w:r>
      <w:r w:rsidRPr="00D35C0E">
        <w:rPr>
          <w:rFonts w:ascii="Times New Roman" w:hAnsi="Times New Roman" w:cs="Times New Roman"/>
          <w:sz w:val="28"/>
          <w:szCs w:val="28"/>
        </w:rPr>
        <w:t>».</w:t>
      </w:r>
    </w:p>
    <w:p w14:paraId="14162D62" w14:textId="6BF9B074" w:rsidR="000C72F5" w:rsidRDefault="00C17FDA" w:rsidP="00040D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E96E92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952752">
        <w:rPr>
          <w:rFonts w:ascii="Times New Roman" w:hAnsi="Times New Roman"/>
          <w:sz w:val="28"/>
          <w:szCs w:val="28"/>
        </w:rPr>
        <w:br/>
      </w:r>
      <w:r w:rsidR="000C72F5" w:rsidRPr="000C72F5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 temryuk.ru.</w:t>
      </w:r>
    </w:p>
    <w:p w14:paraId="159C0197" w14:textId="79BF29C6" w:rsidR="00A67D9A" w:rsidRPr="00040D81" w:rsidRDefault="00C17FDA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930AA2">
        <w:rPr>
          <w:rFonts w:ascii="Times New Roman" w:hAnsi="Times New Roman"/>
          <w:sz w:val="28"/>
          <w:szCs w:val="28"/>
        </w:rPr>
        <w:t>«</w:t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558</w:t>
      </w:r>
      <w:r w:rsidR="00930AA2">
        <w:rPr>
          <w:rFonts w:ascii="Times New Roman" w:hAnsi="Times New Roman" w:cs="Times New Roman"/>
          <w:bCs/>
          <w:sz w:val="28"/>
          <w:szCs w:val="28"/>
        </w:rPr>
        <w:br/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t xml:space="preserve">«О подготовке проекта единого документа территориального планирования </w:t>
      </w:r>
      <w:r w:rsidR="00D35C0E">
        <w:rPr>
          <w:rFonts w:ascii="Times New Roman" w:hAnsi="Times New Roman" w:cs="Times New Roman"/>
          <w:bCs/>
          <w:sz w:val="28"/>
          <w:szCs w:val="28"/>
        </w:rPr>
        <w:br/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lastRenderedPageBreak/>
        <w:t>и градостроительного зонирования Запорожского сельского поселения Темрюкского района Краснодарского края»</w:t>
      </w:r>
      <w:r w:rsidR="00930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8F0477">
      <w:headerReference w:type="default" r:id="rId7"/>
      <w:pgSz w:w="11906" w:h="16838"/>
      <w:pgMar w:top="709" w:right="567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C39CEB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30AA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5132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367DE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62E"/>
    <w:rsid w:val="00794181"/>
    <w:rsid w:val="007A1DDF"/>
    <w:rsid w:val="007C38B8"/>
    <w:rsid w:val="007E03C7"/>
    <w:rsid w:val="0089353B"/>
    <w:rsid w:val="008C2DA4"/>
    <w:rsid w:val="008E1F5F"/>
    <w:rsid w:val="008F0477"/>
    <w:rsid w:val="00911F5C"/>
    <w:rsid w:val="00930AA2"/>
    <w:rsid w:val="00943B8C"/>
    <w:rsid w:val="00952752"/>
    <w:rsid w:val="00966FEB"/>
    <w:rsid w:val="009719C7"/>
    <w:rsid w:val="00984C03"/>
    <w:rsid w:val="009B0D0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46351-521A-464C-A3C8-B722FADF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Масюк Юрий Владимирович</cp:lastModifiedBy>
  <cp:revision>17</cp:revision>
  <cp:lastPrinted>2026-03-23T07:26:00Z</cp:lastPrinted>
  <dcterms:created xsi:type="dcterms:W3CDTF">2025-10-13T07:27:00Z</dcterms:created>
  <dcterms:modified xsi:type="dcterms:W3CDTF">2026-03-23T07:26:00Z</dcterms:modified>
</cp:coreProperties>
</file>